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DA" w:rsidRPr="005112B4" w:rsidRDefault="00566EDA" w:rsidP="005112B4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rPr>
          <w:b/>
          <w:bCs/>
          <w:sz w:val="28"/>
          <w:szCs w:val="28"/>
          <w:lang w:val="fr-CA"/>
        </w:rPr>
      </w:pPr>
      <w:r w:rsidRPr="005112B4">
        <w:rPr>
          <w:b/>
          <w:bCs/>
          <w:sz w:val="28"/>
          <w:szCs w:val="28"/>
          <w:lang w:val="fr-CA"/>
        </w:rPr>
        <w:t>Association Québécoise HighScope</w:t>
      </w:r>
      <w:r w:rsidRPr="005112B4">
        <w:rPr>
          <w:b/>
          <w:bCs/>
          <w:sz w:val="28"/>
          <w:szCs w:val="28"/>
          <w:lang w:val="fr-CA"/>
        </w:rPr>
        <w:tab/>
        <w:t xml:space="preserve"> </w:t>
      </w:r>
      <w:r w:rsidR="00A81A3B" w:rsidRPr="005112B4">
        <w:rPr>
          <w:b/>
          <w:bCs/>
          <w:sz w:val="28"/>
          <w:szCs w:val="28"/>
          <w:lang w:val="fr-CA"/>
        </w:rPr>
        <w:tab/>
      </w:r>
    </w:p>
    <w:p w:rsidR="00642975" w:rsidRPr="006E7B54" w:rsidRDefault="00DE70A2" w:rsidP="005112B4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jc w:val="center"/>
        <w:rPr>
          <w:b/>
          <w:bCs/>
          <w:color w:val="FFC000"/>
          <w:sz w:val="36"/>
          <w:szCs w:val="36"/>
          <w:lang w:val="fr-CA"/>
        </w:rPr>
      </w:pPr>
      <w:r>
        <w:rPr>
          <w:rFonts w:ascii="Arial Black" w:hAnsi="Arial Black"/>
          <w:noProof/>
          <w:color w:val="FFC000"/>
          <w:sz w:val="36"/>
          <w:szCs w:val="36"/>
          <w:lang w:val="fr-CA" w:eastAsia="fr-CA" w:bidi="ar-SA"/>
        </w:rPr>
        <w:drawing>
          <wp:inline distT="0" distB="0" distL="0" distR="0">
            <wp:extent cx="1173707" cy="313899"/>
            <wp:effectExtent l="0" t="0" r="0" b="0"/>
            <wp:docPr id="1" name="Image 1" descr="C:\Users\Lise\Documents\HighScope\HighScope_Association\Logo\LOGO HSQ\logo web_bureautique\HSQ-05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e\Documents\HighScope\HighScope_Association\Logo\LOGO HSQ\logo web_bureautique\HSQ-05-no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16" cy="31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EDA" w:rsidRPr="006E7B54">
        <w:rPr>
          <w:rFonts w:ascii="Arial Black" w:hAnsi="Arial Black"/>
          <w:color w:val="FFC000"/>
          <w:sz w:val="36"/>
          <w:szCs w:val="36"/>
          <w:lang w:val="fr-CA"/>
        </w:rPr>
        <w:t>PROGRAMME DE FORMATION HIGHSCOPE</w:t>
      </w:r>
    </w:p>
    <w:p w:rsidR="00642975" w:rsidRPr="00A81A3B" w:rsidRDefault="00642975">
      <w:pPr>
        <w:rPr>
          <w:lang w:val="fr-CA"/>
        </w:rPr>
      </w:pPr>
    </w:p>
    <w:p w:rsidR="00642975" w:rsidRPr="00A81A3B" w:rsidRDefault="007D13DF">
      <w:pPr>
        <w:rPr>
          <w:lang w:val="fr-CA"/>
        </w:rPr>
      </w:pPr>
      <w:r>
        <w:rPr>
          <w:lang w:val="fr-CA"/>
        </w:rPr>
        <w:t>75 Square Sir-Georges-Étienne-Cartier</w:t>
      </w:r>
    </w:p>
    <w:p w:rsidR="00642975" w:rsidRPr="00A81A3B" w:rsidRDefault="007D13DF">
      <w:pPr>
        <w:rPr>
          <w:b/>
          <w:bCs/>
          <w:lang w:val="fr-CA"/>
        </w:rPr>
      </w:pPr>
      <w:r>
        <w:rPr>
          <w:lang w:val="fr-CA"/>
        </w:rPr>
        <w:t>Montréal, H4C 3A</w:t>
      </w:r>
      <w:r w:rsidR="00A81A3B">
        <w:rPr>
          <w:lang w:val="fr-CA"/>
        </w:rPr>
        <w:t>1</w:t>
      </w:r>
    </w:p>
    <w:p w:rsidR="00DE70A2" w:rsidRDefault="00A81A3B">
      <w:pPr>
        <w:rPr>
          <w:lang w:val="fr-CA"/>
        </w:rPr>
      </w:pPr>
      <w:r>
        <w:rPr>
          <w:lang w:val="fr-CA"/>
        </w:rPr>
        <w:t xml:space="preserve">Tél. : </w:t>
      </w:r>
      <w:r w:rsidR="00B02FA7">
        <w:rPr>
          <w:lang w:val="fr-CA"/>
        </w:rPr>
        <w:t>438-494-9801</w:t>
      </w:r>
      <w:r w:rsidR="00642975" w:rsidRPr="00A81A3B">
        <w:rPr>
          <w:lang w:val="fr-CA"/>
        </w:rPr>
        <w:t> </w:t>
      </w:r>
    </w:p>
    <w:p w:rsidR="00DE70A2" w:rsidRDefault="00DE70A2">
      <w:pPr>
        <w:rPr>
          <w:lang w:val="fr-CA"/>
        </w:rPr>
      </w:pPr>
    </w:p>
    <w:p w:rsidR="00642975" w:rsidRPr="00DE70A2" w:rsidRDefault="00DE70A2">
      <w:pPr>
        <w:rPr>
          <w:u w:val="single"/>
          <w:lang w:val="fr-CA"/>
        </w:rPr>
      </w:pPr>
      <w:r w:rsidRPr="00DE70A2">
        <w:rPr>
          <w:b/>
          <w:sz w:val="24"/>
          <w:szCs w:val="24"/>
          <w:u w:val="single"/>
          <w:lang w:val="fr-CA"/>
        </w:rPr>
        <w:t xml:space="preserve">SVP, envoyez votre formulaire d’inscription par courriel à : </w:t>
      </w:r>
      <w:r w:rsidR="0049783A">
        <w:rPr>
          <w:b/>
          <w:sz w:val="24"/>
          <w:szCs w:val="24"/>
          <w:u w:val="single"/>
          <w:lang w:val="fr-CA"/>
        </w:rPr>
        <w:t>hnadeau</w:t>
      </w:r>
      <w:r w:rsidRPr="00DE70A2">
        <w:rPr>
          <w:b/>
          <w:sz w:val="24"/>
          <w:szCs w:val="24"/>
          <w:u w:val="single"/>
          <w:lang w:val="fr-CA"/>
        </w:rPr>
        <w:t>@</w:t>
      </w:r>
      <w:r w:rsidR="00B02FA7">
        <w:rPr>
          <w:b/>
          <w:sz w:val="24"/>
          <w:szCs w:val="24"/>
          <w:u w:val="single"/>
          <w:lang w:val="fr-CA"/>
        </w:rPr>
        <w:t>highscopequebec.org</w:t>
      </w:r>
    </w:p>
    <w:p w:rsidR="00DE70A2" w:rsidRDefault="00DE70A2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bCs/>
          <w:lang w:val="fr-CA"/>
        </w:rPr>
      </w:pPr>
    </w:p>
    <w:p w:rsidR="00642975" w:rsidRPr="00A81A3B" w:rsidRDefault="00A81A3B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fr-CA"/>
        </w:rPr>
      </w:pPr>
      <w:r>
        <w:rPr>
          <w:b/>
          <w:bCs/>
          <w:lang w:val="fr-CA"/>
        </w:rPr>
        <w:t>CPE ou Organisme</w:t>
      </w:r>
      <w:r w:rsidR="00642975" w:rsidRPr="00A81A3B">
        <w:rPr>
          <w:b/>
          <w:bCs/>
          <w:lang w:val="fr-CA"/>
        </w:rPr>
        <w:t> :</w:t>
      </w:r>
      <w:r w:rsidR="00642975" w:rsidRPr="00A81A3B">
        <w:rPr>
          <w:lang w:val="fr-CA"/>
        </w:rPr>
        <w:t xml:space="preserve">  </w:t>
      </w:r>
      <w:r w:rsidR="00642975" w:rsidRPr="00A81A3B">
        <w:rPr>
          <w:lang w:val="fr-CA"/>
        </w:rPr>
        <w:tab/>
        <w:t xml:space="preserve"> </w:t>
      </w:r>
    </w:p>
    <w:p w:rsidR="00642975" w:rsidRPr="00A81A3B" w:rsidRDefault="00A81A3B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fr-CA"/>
        </w:rPr>
      </w:pPr>
      <w:r>
        <w:rPr>
          <w:b/>
          <w:bCs/>
          <w:lang w:val="fr-CA"/>
        </w:rPr>
        <w:t>Responsable des inscriptions</w:t>
      </w:r>
      <w:r w:rsidR="00642975" w:rsidRPr="00A81A3B">
        <w:rPr>
          <w:b/>
          <w:bCs/>
          <w:lang w:val="fr-CA"/>
        </w:rPr>
        <w:t> :</w:t>
      </w:r>
      <w:r w:rsidR="00642975" w:rsidRPr="00A81A3B">
        <w:rPr>
          <w:lang w:val="fr-CA"/>
        </w:rPr>
        <w:t xml:space="preserve">  </w:t>
      </w:r>
      <w:r w:rsidR="00642975" w:rsidRPr="00A81A3B">
        <w:rPr>
          <w:lang w:val="fr-CA"/>
        </w:rPr>
        <w:tab/>
      </w:r>
      <w:proofErr w:type="gramStart"/>
      <w:r>
        <w:rPr>
          <w:b/>
          <w:bCs/>
          <w:lang w:val="fr-CA"/>
        </w:rPr>
        <w:t>Courriel</w:t>
      </w:r>
      <w:r w:rsidR="00642975" w:rsidRPr="00A81A3B">
        <w:rPr>
          <w:b/>
          <w:bCs/>
          <w:lang w:val="fr-CA"/>
        </w:rPr>
        <w:t>:</w:t>
      </w:r>
      <w:proofErr w:type="gramEnd"/>
      <w:r w:rsidR="00642975" w:rsidRPr="00A81A3B">
        <w:rPr>
          <w:lang w:val="fr-CA"/>
        </w:rPr>
        <w:t xml:space="preserve">  </w:t>
      </w:r>
    </w:p>
    <w:p w:rsidR="00642975" w:rsidRDefault="00A81A3B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fr-CA"/>
        </w:rPr>
      </w:pPr>
      <w:r>
        <w:rPr>
          <w:b/>
          <w:bCs/>
          <w:lang w:val="fr-CA"/>
        </w:rPr>
        <w:t>Téléphone</w:t>
      </w:r>
      <w:r w:rsidR="00642975" w:rsidRPr="00A81A3B">
        <w:rPr>
          <w:b/>
          <w:bCs/>
          <w:lang w:val="fr-CA"/>
        </w:rPr>
        <w:t> :</w:t>
      </w:r>
      <w:r w:rsidR="00642975" w:rsidRPr="00A81A3B">
        <w:rPr>
          <w:lang w:val="fr-CA"/>
        </w:rPr>
        <w:t xml:space="preserve">  </w:t>
      </w:r>
      <w:r w:rsidR="00642975" w:rsidRPr="00A81A3B">
        <w:rPr>
          <w:lang w:val="fr-CA"/>
        </w:rPr>
        <w:tab/>
      </w:r>
      <w:r>
        <w:rPr>
          <w:b/>
          <w:bCs/>
          <w:lang w:val="fr-CA"/>
        </w:rPr>
        <w:t>Ad</w:t>
      </w:r>
      <w:r w:rsidR="008D576B">
        <w:rPr>
          <w:b/>
          <w:bCs/>
          <w:lang w:val="fr-CA"/>
        </w:rPr>
        <w:t>resse postale</w:t>
      </w:r>
      <w:bookmarkStart w:id="0" w:name="_GoBack"/>
      <w:bookmarkEnd w:id="0"/>
      <w:r w:rsidR="00642975" w:rsidRPr="00A81A3B">
        <w:rPr>
          <w:b/>
          <w:bCs/>
          <w:lang w:val="fr-CA"/>
        </w:rPr>
        <w:t> :</w:t>
      </w:r>
      <w:r w:rsidR="00642975" w:rsidRPr="00A81A3B">
        <w:rPr>
          <w:lang w:val="fr-CA"/>
        </w:rPr>
        <w:t xml:space="preserve">  </w:t>
      </w:r>
    </w:p>
    <w:p w:rsidR="00642975" w:rsidRPr="00A81A3B" w:rsidRDefault="00642975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4800"/>
        <w:gridCol w:w="1645"/>
        <w:gridCol w:w="1434"/>
        <w:gridCol w:w="3441"/>
        <w:gridCol w:w="1773"/>
        <w:gridCol w:w="1739"/>
      </w:tblGrid>
      <w:tr w:rsidR="00642975" w:rsidRPr="00A81A3B" w:rsidTr="00DE70A2">
        <w:trPr>
          <w:cantSplit/>
        </w:trPr>
        <w:tc>
          <w:tcPr>
            <w:tcW w:w="4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A81A3B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Nom des participants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A81A3B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Titre d’emploi</w:t>
            </w:r>
            <w:r w:rsidR="00642975" w:rsidRPr="00A81A3B">
              <w:rPr>
                <w:b/>
                <w:bCs/>
                <w:lang w:val="fr-CA"/>
              </w:rPr>
              <w:t> </w:t>
            </w:r>
            <w:r w:rsidR="00B43F54">
              <w:rPr>
                <w:b/>
                <w:bCs/>
                <w:lang w:val="fr-CA"/>
              </w:rPr>
              <w:t>*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8D576B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Lieu de la formation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A81A3B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Titre de la formation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A81A3B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Dates</w:t>
            </w:r>
            <w:r w:rsidR="008D576B">
              <w:rPr>
                <w:b/>
                <w:bCs/>
                <w:lang w:val="fr-CA"/>
              </w:rPr>
              <w:t xml:space="preserve"> du début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A81A3B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Coût</w:t>
            </w:r>
          </w:p>
        </w:tc>
      </w:tr>
      <w:tr w:rsidR="00642975" w:rsidRPr="00A81A3B" w:rsidTr="00DE70A2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</w:tr>
      <w:tr w:rsidR="00642975" w:rsidRPr="00A81A3B" w:rsidTr="00DE70A2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</w:tr>
      <w:tr w:rsidR="00642975" w:rsidRPr="00A81A3B" w:rsidTr="00DE70A2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</w:tr>
      <w:tr w:rsidR="00642975" w:rsidRPr="00A81A3B" w:rsidTr="00DE70A2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</w:tr>
      <w:tr w:rsidR="00642975" w:rsidRPr="00A81A3B" w:rsidTr="00DE70A2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</w:tr>
      <w:tr w:rsidR="00642975" w:rsidRPr="00A81A3B" w:rsidTr="00DE70A2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</w:tr>
      <w:tr w:rsidR="00642975" w:rsidRPr="00A81A3B" w:rsidTr="00DE70A2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75" w:rsidRPr="00A81A3B" w:rsidRDefault="00642975">
            <w:pPr>
              <w:jc w:val="center"/>
              <w:rPr>
                <w:lang w:val="fr-CA"/>
              </w:rPr>
            </w:pPr>
          </w:p>
        </w:tc>
      </w:tr>
      <w:tr w:rsidR="00B43F54" w:rsidRPr="00A81A3B" w:rsidTr="00DE70A2">
        <w:trPr>
          <w:cantSplit/>
        </w:trPr>
        <w:tc>
          <w:tcPr>
            <w:tcW w:w="113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3F54" w:rsidRPr="00A81A3B" w:rsidRDefault="00B43F54" w:rsidP="00B43F54">
            <w:pPr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 xml:space="preserve">AD – Personnel administratif   DA – Directrice adjointe   DG – Directrice générale   ED – Éducatrice   RP – Responsable pédagogique   RSG – </w:t>
            </w:r>
            <w:proofErr w:type="spellStart"/>
            <w:r>
              <w:rPr>
                <w:lang w:val="fr-CA"/>
              </w:rPr>
              <w:t>Resp</w:t>
            </w:r>
            <w:proofErr w:type="spellEnd"/>
            <w:r>
              <w:rPr>
                <w:lang w:val="fr-CA"/>
              </w:rPr>
              <w:t>. service de garde en milieu familial</w:t>
            </w:r>
            <w:r w:rsidR="005112B4">
              <w:rPr>
                <w:lang w:val="fr-CA"/>
              </w:rPr>
              <w:t xml:space="preserve">    AUT – Autres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4" w:rsidRPr="00A81A3B" w:rsidRDefault="00B43F54" w:rsidP="00A81A3B">
            <w:pPr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Sous-total</w:t>
            </w:r>
            <w:r w:rsidRPr="00A81A3B">
              <w:rPr>
                <w:b/>
                <w:bCs/>
                <w:lang w:val="fr-CA"/>
              </w:rPr>
              <w:t> 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4" w:rsidRPr="00A81A3B" w:rsidRDefault="00B43F54">
            <w:pPr>
              <w:jc w:val="center"/>
              <w:rPr>
                <w:lang w:val="fr-CA"/>
              </w:rPr>
            </w:pPr>
          </w:p>
        </w:tc>
      </w:tr>
      <w:tr w:rsidR="00BF7467" w:rsidRPr="00A81A3B" w:rsidTr="00DE70A2">
        <w:trPr>
          <w:cantSplit/>
        </w:trPr>
        <w:tc>
          <w:tcPr>
            <w:tcW w:w="113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F7467" w:rsidRPr="00365B4B" w:rsidRDefault="00BF7467" w:rsidP="00BF7467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18"/>
                <w:szCs w:val="18"/>
                <w:lang w:val="fr-CA"/>
              </w:rPr>
            </w:pPr>
            <w:r w:rsidRPr="00365B4B">
              <w:rPr>
                <w:rFonts w:ascii="Arial-BoldMT" w:hAnsi="Arial-BoldMT" w:cs="Arial-BoldMT"/>
                <w:b/>
                <w:bCs/>
                <w:sz w:val="18"/>
                <w:szCs w:val="18"/>
                <w:lang w:val="fr-CA"/>
              </w:rPr>
              <w:t xml:space="preserve">AUCUN REMBOURSEMENT NE SERA CONSENTI À LA SUITE DE L’INSCRIPTION À UNE FORMATION SI UNE </w:t>
            </w:r>
            <w:proofErr w:type="gramStart"/>
            <w:r w:rsidRPr="00365B4B">
              <w:rPr>
                <w:rFonts w:ascii="Arial-BoldMT" w:hAnsi="Arial-BoldMT" w:cs="Arial-BoldMT"/>
                <w:b/>
                <w:bCs/>
                <w:sz w:val="18"/>
                <w:szCs w:val="18"/>
                <w:lang w:val="fr-CA"/>
              </w:rPr>
              <w:t>ANNULATION  EST</w:t>
            </w:r>
            <w:proofErr w:type="gramEnd"/>
            <w:r w:rsidRPr="00365B4B">
              <w:rPr>
                <w:rFonts w:ascii="Arial-BoldMT" w:hAnsi="Arial-BoldMT" w:cs="Arial-BoldMT"/>
                <w:b/>
                <w:bCs/>
                <w:sz w:val="18"/>
                <w:szCs w:val="18"/>
                <w:lang w:val="fr-CA"/>
              </w:rPr>
              <w:t xml:space="preserve"> FAITE MOINS DE 10 JOURS OUVRABLES AVANT LE DÉBUT DE LA FORMATION.</w:t>
            </w:r>
          </w:p>
          <w:p w:rsidR="00BF7467" w:rsidRPr="00365B4B" w:rsidRDefault="00BF7467" w:rsidP="00BF7467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  <w:lang w:val="fr-CA"/>
              </w:rPr>
            </w:pPr>
            <w:r w:rsidRPr="00365B4B">
              <w:rPr>
                <w:rFonts w:ascii="ArialMT" w:hAnsi="ArialMT" w:cs="ArialMT"/>
                <w:sz w:val="18"/>
                <w:szCs w:val="18"/>
                <w:lang w:val="fr-CA"/>
              </w:rPr>
              <w:t>Un remplacement à une des formations de longue durée (18 ou 20 jours) pourra être effectué si moins de 25 % de la formation est complétée. La personne remplaçante pourra complétée sa formation lors d’une année subséquente.</w:t>
            </w:r>
          </w:p>
          <w:p w:rsidR="00BF7467" w:rsidRPr="00A81A3B" w:rsidRDefault="00BF7467" w:rsidP="000556AA">
            <w:pPr>
              <w:jc w:val="center"/>
              <w:rPr>
                <w:lang w:val="fr-C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7" w:rsidRPr="003563AC" w:rsidRDefault="00BF7467" w:rsidP="00A81A3B">
            <w:pPr>
              <w:jc w:val="right"/>
              <w:rPr>
                <w:sz w:val="18"/>
                <w:szCs w:val="18"/>
                <w:lang w:val="fr-CA"/>
              </w:rPr>
            </w:pPr>
            <w:r w:rsidRPr="003563AC">
              <w:rPr>
                <w:b/>
                <w:bCs/>
                <w:sz w:val="18"/>
                <w:szCs w:val="18"/>
                <w:lang w:val="fr-CA"/>
              </w:rPr>
              <w:t>TPS</w:t>
            </w:r>
            <w:r w:rsidR="00F1135A">
              <w:rPr>
                <w:b/>
                <w:bCs/>
                <w:sz w:val="18"/>
                <w:szCs w:val="18"/>
                <w:lang w:val="fr-CA"/>
              </w:rPr>
              <w:t xml:space="preserve"> (5%)</w:t>
            </w:r>
            <w:r w:rsidRPr="003563AC">
              <w:rPr>
                <w:b/>
                <w:bCs/>
                <w:sz w:val="18"/>
                <w:szCs w:val="18"/>
                <w:lang w:val="fr-CA"/>
              </w:rPr>
              <w:t> 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7" w:rsidRPr="00A81A3B" w:rsidRDefault="00BF7467" w:rsidP="000556AA">
            <w:pPr>
              <w:jc w:val="center"/>
              <w:rPr>
                <w:lang w:val="fr-CA"/>
              </w:rPr>
            </w:pPr>
          </w:p>
        </w:tc>
      </w:tr>
      <w:tr w:rsidR="00BF7467" w:rsidRPr="00F1135A" w:rsidTr="00DE70A2">
        <w:trPr>
          <w:cantSplit/>
        </w:trPr>
        <w:tc>
          <w:tcPr>
            <w:tcW w:w="11320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F7467" w:rsidRPr="00A81A3B" w:rsidRDefault="00BF7467" w:rsidP="000556AA">
            <w:pPr>
              <w:jc w:val="center"/>
              <w:rPr>
                <w:lang w:val="fr-C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7" w:rsidRPr="003563AC" w:rsidRDefault="00BF7467" w:rsidP="00F1135A">
            <w:pPr>
              <w:jc w:val="right"/>
              <w:rPr>
                <w:sz w:val="18"/>
                <w:szCs w:val="18"/>
                <w:lang w:val="fr-CA"/>
              </w:rPr>
            </w:pPr>
            <w:r w:rsidRPr="003563AC">
              <w:rPr>
                <w:b/>
                <w:bCs/>
                <w:sz w:val="18"/>
                <w:szCs w:val="18"/>
                <w:lang w:val="fr-CA"/>
              </w:rPr>
              <w:t>TVQ</w:t>
            </w:r>
            <w:r w:rsidR="00DE70A2">
              <w:rPr>
                <w:b/>
                <w:bCs/>
                <w:sz w:val="18"/>
                <w:szCs w:val="18"/>
                <w:lang w:val="fr-CA"/>
              </w:rPr>
              <w:t xml:space="preserve"> (9.9</w:t>
            </w:r>
            <w:r w:rsidR="00F1135A">
              <w:rPr>
                <w:b/>
                <w:bCs/>
                <w:sz w:val="18"/>
                <w:szCs w:val="18"/>
                <w:lang w:val="fr-CA"/>
              </w:rPr>
              <w:t>75%)</w:t>
            </w:r>
            <w:r w:rsidRPr="003563AC">
              <w:rPr>
                <w:b/>
                <w:bCs/>
                <w:sz w:val="18"/>
                <w:szCs w:val="18"/>
                <w:lang w:val="fr-CA"/>
              </w:rPr>
              <w:t>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7" w:rsidRPr="00A81A3B" w:rsidRDefault="00BF7467" w:rsidP="000556AA">
            <w:pPr>
              <w:jc w:val="center"/>
              <w:rPr>
                <w:lang w:val="fr-CA"/>
              </w:rPr>
            </w:pPr>
          </w:p>
        </w:tc>
      </w:tr>
      <w:tr w:rsidR="00BF7467" w:rsidRPr="00F1135A" w:rsidTr="00DE70A2">
        <w:trPr>
          <w:cantSplit/>
        </w:trPr>
        <w:tc>
          <w:tcPr>
            <w:tcW w:w="11320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BF7467" w:rsidRPr="00A81A3B" w:rsidRDefault="00BF7467" w:rsidP="000556AA">
            <w:pPr>
              <w:jc w:val="center"/>
              <w:rPr>
                <w:lang w:val="fr-C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7" w:rsidRPr="00A81A3B" w:rsidRDefault="00BF7467" w:rsidP="00A81A3B">
            <w:pPr>
              <w:jc w:val="right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  <w:r w:rsidRPr="00A81A3B">
              <w:rPr>
                <w:b/>
                <w:bCs/>
                <w:lang w:val="fr-CA"/>
              </w:rPr>
              <w:t> 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7" w:rsidRPr="00A81A3B" w:rsidRDefault="00BF7467" w:rsidP="000556AA">
            <w:pPr>
              <w:jc w:val="center"/>
              <w:rPr>
                <w:lang w:val="fr-CA"/>
              </w:rPr>
            </w:pPr>
          </w:p>
        </w:tc>
      </w:tr>
    </w:tbl>
    <w:p w:rsidR="00642975" w:rsidRPr="00A81A3B" w:rsidRDefault="00642975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lang w:val="fr-CA"/>
        </w:rPr>
      </w:pPr>
      <w:r w:rsidRPr="00A81A3B">
        <w:rPr>
          <w:lang w:val="fr-CA"/>
        </w:rPr>
        <w:t xml:space="preserve">Signature du responsable : </w:t>
      </w:r>
      <w:r w:rsidRPr="00A81A3B">
        <w:rPr>
          <w:lang w:val="fr-CA"/>
        </w:rPr>
        <w:tab/>
        <w:t xml:space="preserve">Date : </w:t>
      </w:r>
    </w:p>
    <w:p w:rsidR="00642975" w:rsidRPr="00A81A3B" w:rsidRDefault="00642975">
      <w:pPr>
        <w:rPr>
          <w:lang w:val="fr-CA"/>
        </w:rPr>
      </w:pPr>
    </w:p>
    <w:p w:rsidR="00A81A3B" w:rsidRPr="003563AC" w:rsidRDefault="00A81A3B">
      <w:pPr>
        <w:rPr>
          <w:sz w:val="16"/>
          <w:szCs w:val="16"/>
          <w:lang w:val="fr-CA"/>
        </w:rPr>
      </w:pPr>
      <w:r w:rsidRPr="003563AC">
        <w:rPr>
          <w:sz w:val="16"/>
          <w:szCs w:val="16"/>
          <w:lang w:val="fr-CA"/>
        </w:rPr>
        <w:t>(Photocopier au besoin ou ajouter des lignes)</w:t>
      </w:r>
    </w:p>
    <w:sectPr w:rsidR="00A81A3B" w:rsidRPr="003563AC" w:rsidSect="00FB4AE9">
      <w:footerReference w:type="default" r:id="rId8"/>
      <w:pgSz w:w="15840" w:h="12240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44" w:rsidRDefault="00054844" w:rsidP="00F1135A">
      <w:r>
        <w:separator/>
      </w:r>
    </w:p>
  </w:endnote>
  <w:endnote w:type="continuationSeparator" w:id="0">
    <w:p w:rsidR="00054844" w:rsidRDefault="00054844" w:rsidP="00F1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35A" w:rsidRDefault="00F1135A">
    <w:pPr>
      <w:pStyle w:val="Pieddepage"/>
      <w:rPr>
        <w:lang w:val="fr-CA"/>
      </w:rPr>
    </w:pPr>
    <w:r>
      <w:rPr>
        <w:lang w:val="fr-CA"/>
      </w:rPr>
      <w:t>TPS : 837386887RT0001</w:t>
    </w:r>
  </w:p>
  <w:p w:rsidR="00F1135A" w:rsidRPr="00F1135A" w:rsidRDefault="00F1135A">
    <w:pPr>
      <w:pStyle w:val="Pieddepage"/>
      <w:rPr>
        <w:lang w:val="fr-CA"/>
      </w:rPr>
    </w:pPr>
    <w:r>
      <w:rPr>
        <w:lang w:val="fr-CA"/>
      </w:rPr>
      <w:t>TVQ : 1218246954TQ0001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44" w:rsidRDefault="00054844" w:rsidP="00F1135A">
      <w:r>
        <w:separator/>
      </w:r>
    </w:p>
  </w:footnote>
  <w:footnote w:type="continuationSeparator" w:id="0">
    <w:p w:rsidR="00054844" w:rsidRDefault="00054844" w:rsidP="00F1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452E8"/>
    <w:multiLevelType w:val="hybridMultilevel"/>
    <w:tmpl w:val="77324264"/>
    <w:lvl w:ilvl="0" w:tplc="510CB940">
      <w:start w:val="237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017"/>
    <w:rsid w:val="00054844"/>
    <w:rsid w:val="00124BDA"/>
    <w:rsid w:val="00195205"/>
    <w:rsid w:val="00314BEE"/>
    <w:rsid w:val="003563AC"/>
    <w:rsid w:val="00365B4B"/>
    <w:rsid w:val="00413017"/>
    <w:rsid w:val="0043535D"/>
    <w:rsid w:val="0049783A"/>
    <w:rsid w:val="005112B4"/>
    <w:rsid w:val="00566EDA"/>
    <w:rsid w:val="00642975"/>
    <w:rsid w:val="006B3F09"/>
    <w:rsid w:val="006E7B54"/>
    <w:rsid w:val="00780024"/>
    <w:rsid w:val="007B6E46"/>
    <w:rsid w:val="007D13DF"/>
    <w:rsid w:val="008463A4"/>
    <w:rsid w:val="008D576B"/>
    <w:rsid w:val="009F6AAE"/>
    <w:rsid w:val="00A81A3B"/>
    <w:rsid w:val="00B02FA7"/>
    <w:rsid w:val="00B3487C"/>
    <w:rsid w:val="00B43F54"/>
    <w:rsid w:val="00B81C1A"/>
    <w:rsid w:val="00B86A2C"/>
    <w:rsid w:val="00BF6D8F"/>
    <w:rsid w:val="00BF7467"/>
    <w:rsid w:val="00D563B2"/>
    <w:rsid w:val="00DA59DA"/>
    <w:rsid w:val="00DD2A5E"/>
    <w:rsid w:val="00DE70A2"/>
    <w:rsid w:val="00F1135A"/>
    <w:rsid w:val="00F6325A"/>
    <w:rsid w:val="00F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BF17E9"/>
  <w15:docId w15:val="{16722DC5-F7FD-40DA-92F1-B773A1FC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A4"/>
    <w:rPr>
      <w:rFonts w:ascii="Arial" w:hAnsi="Arial" w:cs="Arial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1135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1135A"/>
    <w:rPr>
      <w:rFonts w:ascii="Arial" w:hAnsi="Arial" w:cs="Arial"/>
      <w:lang w:val="en-US" w:eastAsia="en-US" w:bidi="en-US"/>
    </w:rPr>
  </w:style>
  <w:style w:type="paragraph" w:styleId="Pieddepage">
    <w:name w:val="footer"/>
    <w:basedOn w:val="Normal"/>
    <w:link w:val="PieddepageCar"/>
    <w:rsid w:val="00F1135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1135A"/>
    <w:rPr>
      <w:rFonts w:ascii="Arial" w:hAnsi="Arial" w:cs="Arial"/>
      <w:lang w:val="en-US" w:eastAsia="en-US" w:bidi="en-US"/>
    </w:rPr>
  </w:style>
  <w:style w:type="paragraph" w:styleId="Textedebulles">
    <w:name w:val="Balloon Text"/>
    <w:basedOn w:val="Normal"/>
    <w:link w:val="TextedebullesCar"/>
    <w:rsid w:val="00DE70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70A2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\AppData\Roaming\Microsoft\Templates\Time%20she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 sheet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votre société </vt:lpstr>
    </vt:vector>
  </TitlesOfParts>
  <Company>Microsoft Corporation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DSavaria LCouillard</dc:creator>
  <cp:lastModifiedBy>HighScope Québec</cp:lastModifiedBy>
  <cp:revision>2</cp:revision>
  <cp:lastPrinted>2013-05-15T20:26:00Z</cp:lastPrinted>
  <dcterms:created xsi:type="dcterms:W3CDTF">2018-02-27T21:59:00Z</dcterms:created>
  <dcterms:modified xsi:type="dcterms:W3CDTF">2018-02-27T21:59:00Z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TC062563481036</vt:lpwstr>
  </property>
</Properties>
</file>